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B43" w:rsidRPr="00CF71EF" w:rsidRDefault="004A2B43" w:rsidP="00CF71EF">
      <w:pPr>
        <w:rPr>
          <w:rFonts w:ascii="Times" w:eastAsia="Times New Roman" w:hAnsi="Times" w:cs="Times New Roman"/>
          <w:sz w:val="40"/>
          <w:szCs w:val="40"/>
          <w:lang w:val="en-AU"/>
        </w:rPr>
      </w:pPr>
      <w:r w:rsidRPr="004A2B43">
        <w:rPr>
          <w:rFonts w:ascii="Arial" w:eastAsia="Times New Roman" w:hAnsi="Arial" w:cs="Arial"/>
          <w:b/>
          <w:bCs/>
          <w:sz w:val="40"/>
          <w:szCs w:val="40"/>
          <w:lang w:val="en-AU"/>
        </w:rPr>
        <w:t>STRESS OR PHOBIA BLANKETY BLANKS..............</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Divide the class into groups of four.</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Give each group one of the following topics - </w:t>
      </w:r>
      <w:r w:rsidRPr="00CF71EF">
        <w:rPr>
          <w:rFonts w:ascii="Arial" w:eastAsia="Times New Roman" w:hAnsi="Arial" w:cs="Arial"/>
          <w:i/>
          <w:iCs/>
          <w:lang w:val="en-AU"/>
        </w:rPr>
        <w:t>Biological contributing factors, Psychological contributing factors, Socio-cultural contributing factors, Psychological management of specific phobias</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Each group must generate approximately ten facts about their topic (this could be from their own knowledge or the text)</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Each group should then produce a paragraph by putting the facts into a logical order.</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Next, the group should remove a number of the words from the paragraph randomly to leave blank spaces. (The removed words or phrases can be jumbled up and added at the bottom of the page to act as clues - or not if that makes it too easy)</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The finished paragraphs should be photocopied and swapped with another group who must fill in the gaps.</w:t>
      </w:r>
    </w:p>
    <w:p w:rsidR="004A2B43" w:rsidRPr="00CF71EF" w:rsidRDefault="004A2B43" w:rsidP="004A2B43">
      <w:pPr>
        <w:numPr>
          <w:ilvl w:val="0"/>
          <w:numId w:val="1"/>
        </w:numPr>
        <w:spacing w:before="100" w:beforeAutospacing="1" w:after="100" w:afterAutospacing="1"/>
        <w:rPr>
          <w:rFonts w:ascii="Times" w:eastAsia="Times New Roman" w:hAnsi="Times" w:cs="Times New Roman"/>
          <w:lang w:val="en-AU"/>
        </w:rPr>
      </w:pPr>
      <w:r w:rsidRPr="00CF71EF">
        <w:rPr>
          <w:rFonts w:ascii="Arial" w:eastAsia="Times New Roman" w:hAnsi="Arial" w:cs="Arial"/>
          <w:lang w:val="en-AU"/>
        </w:rPr>
        <w:t>Once completed, the paragraphs are returned to the first group for marking.</w:t>
      </w:r>
    </w:p>
    <w:p w:rsidR="00CF71EF" w:rsidRDefault="00CF71EF" w:rsidP="00CF71EF">
      <w:pPr>
        <w:spacing w:before="100" w:beforeAutospacing="1" w:after="100" w:afterAutospacing="1"/>
        <w:rPr>
          <w:rFonts w:ascii="Arial" w:eastAsia="Times New Roman" w:hAnsi="Arial" w:cs="Arial"/>
          <w:lang w:val="en-AU"/>
        </w:rPr>
      </w:pPr>
    </w:p>
    <w:p w:rsidR="00CF71EF" w:rsidRPr="00CF71EF" w:rsidRDefault="00CF71EF" w:rsidP="00CF71EF">
      <w:pPr>
        <w:spacing w:before="100" w:beforeAutospacing="1" w:after="100" w:afterAutospacing="1"/>
        <w:rPr>
          <w:rFonts w:ascii="Arial" w:eastAsia="Times New Roman" w:hAnsi="Arial" w:cs="Arial"/>
          <w:b/>
          <w:sz w:val="40"/>
          <w:szCs w:val="40"/>
          <w:lang w:val="en-AU"/>
        </w:rPr>
      </w:pPr>
      <w:r w:rsidRPr="00CF71EF">
        <w:rPr>
          <w:rFonts w:ascii="Arial" w:eastAsia="Times New Roman" w:hAnsi="Arial" w:cs="Arial"/>
          <w:b/>
          <w:sz w:val="40"/>
          <w:szCs w:val="40"/>
          <w:lang w:val="en-AU"/>
        </w:rPr>
        <w:t>GROUP ESSAY WRITING – PHOBIAS</w:t>
      </w:r>
    </w:p>
    <w:p w:rsidR="00CF71EF" w:rsidRPr="00CF71EF" w:rsidRDefault="00CF71EF" w:rsidP="00CF71EF">
      <w:pPr>
        <w:spacing w:before="100" w:beforeAutospacing="1" w:after="100" w:afterAutospacing="1"/>
        <w:rPr>
          <w:rFonts w:ascii="Arial" w:eastAsia="Times New Roman" w:hAnsi="Arial" w:cs="Arial"/>
          <w:lang w:val="en-AU"/>
        </w:rPr>
      </w:pPr>
      <w:r w:rsidRPr="00CF71EF">
        <w:rPr>
          <w:rFonts w:ascii="Arial" w:hAnsi="Arial" w:cs="Arial"/>
          <w:lang w:val="en-AU"/>
        </w:rPr>
        <w:t>This is an idea for an activity that can be happening throughout the lesson while stu</w:t>
      </w:r>
      <w:bookmarkStart w:id="0" w:name="_GoBack"/>
      <w:bookmarkEnd w:id="0"/>
      <w:r w:rsidRPr="00CF71EF">
        <w:rPr>
          <w:rFonts w:ascii="Arial" w:hAnsi="Arial" w:cs="Arial"/>
          <w:lang w:val="en-AU"/>
        </w:rPr>
        <w:t>dents are working on other things</w:t>
      </w:r>
      <w:proofErr w:type="gramStart"/>
      <w:r w:rsidRPr="00CF71EF">
        <w:rPr>
          <w:rFonts w:ascii="Arial" w:hAnsi="Arial" w:cs="Arial"/>
          <w:lang w:val="en-AU"/>
        </w:rPr>
        <w:t>........</w:t>
      </w:r>
      <w:proofErr w:type="gramEnd"/>
      <w:r w:rsidRPr="00CF71EF">
        <w:rPr>
          <w:rFonts w:ascii="Arial" w:hAnsi="Arial" w:cs="Arial"/>
          <w:lang w:val="en-AU"/>
        </w:rPr>
        <w:t xml:space="preserve">Open a new Word document with the following title at the top - </w:t>
      </w:r>
      <w:r w:rsidRPr="00CF71EF">
        <w:rPr>
          <w:rFonts w:ascii="Arial" w:hAnsi="Arial" w:cs="Arial"/>
          <w:b/>
          <w:bCs/>
          <w:lang w:val="en-AU"/>
        </w:rPr>
        <w:t>PSYCHOLOGICAL MANAGEMENT OF SPECIFIC PHOBIAS</w:t>
      </w:r>
      <w:r w:rsidRPr="00CF71EF">
        <w:rPr>
          <w:rFonts w:ascii="Arial" w:hAnsi="Arial" w:cs="Arial"/>
          <w:lang w:val="en-AU"/>
        </w:rPr>
        <w:t> </w:t>
      </w:r>
    </w:p>
    <w:p w:rsidR="00CF71EF" w:rsidRPr="00CF71EF" w:rsidRDefault="00CF71EF" w:rsidP="00CF71EF">
      <w:pPr>
        <w:spacing w:before="100" w:beforeAutospacing="1" w:after="100" w:afterAutospacing="1"/>
        <w:rPr>
          <w:rFonts w:ascii="Arial" w:eastAsia="Times New Roman" w:hAnsi="Arial" w:cs="Arial"/>
          <w:lang w:val="en-AU"/>
        </w:rPr>
      </w:pPr>
      <w:r w:rsidRPr="00CF71EF">
        <w:rPr>
          <w:rFonts w:ascii="Arial" w:hAnsi="Arial" w:cs="Arial"/>
          <w:lang w:val="en-AU"/>
        </w:rPr>
        <w:t>Ask for a student to volunteer to begin writing a class essay. </w:t>
      </w:r>
      <w:r w:rsidRPr="00CF71EF">
        <w:rPr>
          <w:rFonts w:ascii="Arial" w:eastAsia="Times New Roman" w:hAnsi="Arial" w:cs="Arial"/>
          <w:lang w:val="en-AU"/>
        </w:rPr>
        <w:br/>
      </w:r>
      <w:r w:rsidRPr="00CF71EF">
        <w:rPr>
          <w:rFonts w:ascii="Arial" w:hAnsi="Arial" w:cs="Arial"/>
          <w:lang w:val="en-AU"/>
        </w:rPr>
        <w:t>Each student must take it in turns to add no more than 2 or 3 sentences to the essay. </w:t>
      </w:r>
      <w:r w:rsidRPr="00CF71EF">
        <w:rPr>
          <w:rFonts w:ascii="Arial" w:eastAsia="Times New Roman" w:hAnsi="Arial" w:cs="Arial"/>
          <w:lang w:val="en-AU"/>
        </w:rPr>
        <w:br/>
      </w:r>
      <w:r w:rsidRPr="00CF71EF">
        <w:rPr>
          <w:rFonts w:ascii="Arial" w:hAnsi="Arial" w:cs="Arial"/>
          <w:lang w:val="en-AU"/>
        </w:rPr>
        <w:t xml:space="preserve">The student must type up their addition and save before ‘passing the baton’ to one of their </w:t>
      </w:r>
      <w:proofErr w:type="gramStart"/>
      <w:r w:rsidRPr="00CF71EF">
        <w:rPr>
          <w:rFonts w:ascii="Arial" w:hAnsi="Arial" w:cs="Arial"/>
          <w:lang w:val="en-AU"/>
        </w:rPr>
        <w:t>class mates</w:t>
      </w:r>
      <w:proofErr w:type="gramEnd"/>
      <w:r w:rsidRPr="00CF71EF">
        <w:rPr>
          <w:rFonts w:ascii="Arial" w:hAnsi="Arial" w:cs="Arial"/>
          <w:lang w:val="en-AU"/>
        </w:rPr>
        <w:t>. </w:t>
      </w:r>
      <w:r w:rsidRPr="00CF71EF">
        <w:rPr>
          <w:rFonts w:ascii="Arial" w:eastAsia="Times New Roman" w:hAnsi="Arial" w:cs="Arial"/>
          <w:lang w:val="en-AU"/>
        </w:rPr>
        <w:br/>
      </w:r>
      <w:r w:rsidRPr="00CF71EF">
        <w:rPr>
          <w:rFonts w:ascii="Arial" w:hAnsi="Arial" w:cs="Arial"/>
          <w:lang w:val="en-AU"/>
        </w:rPr>
        <w:t>The next student must then continue by adding their 2 or 3 sentences. </w:t>
      </w:r>
      <w:r w:rsidRPr="00CF71EF">
        <w:rPr>
          <w:rFonts w:ascii="Arial" w:eastAsia="Times New Roman" w:hAnsi="Arial" w:cs="Arial"/>
          <w:lang w:val="en-AU"/>
        </w:rPr>
        <w:br/>
      </w:r>
      <w:r w:rsidRPr="00CF71EF">
        <w:rPr>
          <w:rFonts w:ascii="Arial" w:hAnsi="Arial" w:cs="Arial"/>
          <w:lang w:val="en-AU"/>
        </w:rPr>
        <w:t>This should continue throughout the lesson until every student has contributed. </w:t>
      </w:r>
      <w:r w:rsidRPr="00CF71EF">
        <w:rPr>
          <w:rFonts w:ascii="Arial" w:eastAsia="Times New Roman" w:hAnsi="Arial" w:cs="Arial"/>
          <w:lang w:val="en-AU"/>
        </w:rPr>
        <w:br/>
      </w:r>
      <w:r w:rsidRPr="00CF71EF">
        <w:rPr>
          <w:rFonts w:ascii="Arial" w:hAnsi="Arial" w:cs="Arial"/>
          <w:lang w:val="en-AU"/>
        </w:rPr>
        <w:t>Then email the finished essay to every student. </w:t>
      </w:r>
      <w:r w:rsidRPr="00CF71EF">
        <w:rPr>
          <w:rFonts w:ascii="Arial" w:eastAsia="Times New Roman" w:hAnsi="Arial" w:cs="Arial"/>
          <w:lang w:val="en-AU"/>
        </w:rPr>
        <w:br/>
      </w:r>
      <w:r w:rsidRPr="00CF71EF">
        <w:rPr>
          <w:rFonts w:ascii="Arial" w:hAnsi="Arial" w:cs="Arial"/>
          <w:lang w:val="en-AU"/>
        </w:rPr>
        <w:t xml:space="preserve">Their homework is to mark the essay using a mark scheme [provided by you] and bring it back to the next class (i.e. it must mention CBT, systematic desensitisation, and flooding and what each of these are </w:t>
      </w:r>
      <w:proofErr w:type="spellStart"/>
      <w:r w:rsidRPr="00CF71EF">
        <w:rPr>
          <w:rFonts w:ascii="Arial" w:hAnsi="Arial" w:cs="Arial"/>
          <w:lang w:val="en-AU"/>
        </w:rPr>
        <w:t>etc</w:t>
      </w:r>
      <w:proofErr w:type="spellEnd"/>
      <w:r w:rsidRPr="00CF71EF">
        <w:rPr>
          <w:rFonts w:ascii="Arial" w:hAnsi="Arial" w:cs="Arial"/>
          <w:lang w:val="en-AU"/>
        </w:rPr>
        <w:t>).</w:t>
      </w:r>
      <w:r w:rsidRPr="00CF71EF">
        <w:rPr>
          <w:rFonts w:ascii="Arial" w:eastAsia="Times New Roman" w:hAnsi="Arial" w:cs="Arial"/>
          <w:lang w:val="en-AU"/>
        </w:rPr>
        <w:br/>
      </w:r>
      <w:r w:rsidRPr="00CF71EF">
        <w:rPr>
          <w:rFonts w:ascii="Arial" w:hAnsi="Arial" w:cs="Arial"/>
          <w:lang w:val="en-AU"/>
        </w:rPr>
        <w:t>A whole class discussion should then take place about how the essay should be corrected to make it better. </w:t>
      </w:r>
      <w:r w:rsidRPr="00CF71EF">
        <w:rPr>
          <w:rFonts w:ascii="Arial" w:eastAsia="Times New Roman" w:hAnsi="Arial" w:cs="Arial"/>
          <w:lang w:val="en-AU"/>
        </w:rPr>
        <w:br/>
      </w:r>
      <w:r w:rsidRPr="00CF71EF">
        <w:rPr>
          <w:rFonts w:ascii="Arial" w:hAnsi="Arial" w:cs="Arial"/>
          <w:lang w:val="en-AU"/>
        </w:rPr>
        <w:t>A volunteer can change the essay on the computer as the discussion unfolds. </w:t>
      </w:r>
      <w:r w:rsidRPr="00CF71EF">
        <w:rPr>
          <w:rFonts w:ascii="Arial" w:eastAsia="Times New Roman" w:hAnsi="Arial" w:cs="Arial"/>
          <w:lang w:val="en-AU"/>
        </w:rPr>
        <w:br/>
      </w:r>
      <w:r w:rsidRPr="00CF71EF">
        <w:rPr>
          <w:rFonts w:ascii="Arial" w:hAnsi="Arial" w:cs="Arial"/>
          <w:lang w:val="en-AU"/>
        </w:rPr>
        <w:t>When all of the group are satisfied with the essay, it can be emailed out again so that each student has a copy for their notes.</w:t>
      </w:r>
    </w:p>
    <w:p w:rsidR="00CF71EF" w:rsidRPr="00CF71EF" w:rsidRDefault="00CF71EF" w:rsidP="00CF71EF">
      <w:pPr>
        <w:spacing w:before="100" w:beforeAutospacing="1" w:after="100" w:afterAutospacing="1"/>
        <w:rPr>
          <w:rFonts w:ascii="Times" w:eastAsia="Times New Roman" w:hAnsi="Times" w:cs="Times New Roman"/>
          <w:lang w:val="en-AU"/>
        </w:rPr>
      </w:pPr>
    </w:p>
    <w:p w:rsidR="00C16705" w:rsidRDefault="00C16705"/>
    <w:sectPr w:rsidR="00C16705" w:rsidSect="004A2B43">
      <w:pgSz w:w="11900" w:h="16840"/>
      <w:pgMar w:top="1440" w:right="843" w:bottom="1440" w:left="99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2408"/>
    <w:multiLevelType w:val="hybridMultilevel"/>
    <w:tmpl w:val="ED4AE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237F52"/>
    <w:multiLevelType w:val="multilevel"/>
    <w:tmpl w:val="9C08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B43"/>
    <w:rsid w:val="004A2B43"/>
    <w:rsid w:val="00737953"/>
    <w:rsid w:val="00C16705"/>
    <w:rsid w:val="00CF71EF"/>
    <w:rsid w:val="00F151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1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1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39047">
      <w:bodyDiv w:val="1"/>
      <w:marLeft w:val="0"/>
      <w:marRight w:val="0"/>
      <w:marTop w:val="0"/>
      <w:marBottom w:val="0"/>
      <w:divBdr>
        <w:top w:val="none" w:sz="0" w:space="0" w:color="auto"/>
        <w:left w:val="none" w:sz="0" w:space="0" w:color="auto"/>
        <w:bottom w:val="none" w:sz="0" w:space="0" w:color="auto"/>
        <w:right w:val="none" w:sz="0" w:space="0" w:color="auto"/>
      </w:divBdr>
    </w:div>
    <w:div w:id="1269240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322</Words>
  <Characters>1836</Characters>
  <Application>Microsoft Macintosh Word</Application>
  <DocSecurity>0</DocSecurity>
  <Lines>15</Lines>
  <Paragraphs>4</Paragraphs>
  <ScaleCrop>false</ScaleCrop>
  <Company>SportingPulse</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2</cp:revision>
  <dcterms:created xsi:type="dcterms:W3CDTF">2012-02-23T14:52:00Z</dcterms:created>
  <dcterms:modified xsi:type="dcterms:W3CDTF">2012-02-23T14:52:00Z</dcterms:modified>
</cp:coreProperties>
</file>